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A8" w:rsidRDefault="00541F32" w:rsidP="00A138C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030" style="position:absolute;left:0;text-align:left;margin-left:152.95pt;margin-top:126.5pt;width:30pt;height:29.4pt;z-index:251660288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5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1" style="position:absolute;left:0;text-align:left;margin-left:92.95pt;margin-top:119.9pt;width:30pt;height:27pt;z-index:251661312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3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8" style="position:absolute;left:0;text-align:left;margin-left:124.15pt;margin-top:62.9pt;width:30pt;height:28.8pt;z-index:251658240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1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29" style="position:absolute;left:0;text-align:left;margin-left:250.75pt;margin-top:143.9pt;width:30pt;height:28.2pt;z-index:251659264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>
        <w:rPr>
          <w:rFonts w:ascii="Arial" w:hAnsi="Arial" w:cs="Arial"/>
          <w:noProof/>
        </w:rPr>
        <w:pict>
          <v:oval id="_x0000_s1032" style="position:absolute;left:0;text-align:left;margin-left:211.15pt;margin-top:85.7pt;width:30pt;height:27pt;z-index:251662336" filled="f" strokecolor="white [3212]">
            <v:textbox>
              <w:txbxContent>
                <w:p w:rsidR="00E34E6C" w:rsidRPr="0025174A" w:rsidRDefault="00E34E6C" w:rsidP="00E34E6C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25174A"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  <w:t>4</w:t>
                  </w:r>
                </w:p>
              </w:txbxContent>
            </v:textbox>
          </v:oval>
        </w:pict>
      </w:r>
      <w:r w:rsidR="00A138C3" w:rsidRPr="00A138C3">
        <w:rPr>
          <w:rFonts w:ascii="Arial" w:hAnsi="Arial" w:cs="Arial"/>
        </w:rPr>
        <w:tab/>
      </w:r>
      <w:r w:rsidR="00424CCA">
        <w:rPr>
          <w:rFonts w:ascii="Arial" w:hAnsi="Arial" w:cs="Arial"/>
          <w:noProof/>
        </w:rPr>
        <w:drawing>
          <wp:inline distT="0" distB="0" distL="0" distR="0">
            <wp:extent cx="5756910" cy="3040380"/>
            <wp:effectExtent l="19050" t="0" r="0" b="0"/>
            <wp:docPr id="2" name="Resim 1" descr="C:\Users\PC\Desktop\Ürün Fotoğrafları\B Serisi\B3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Ürün Fotoğrafları\B Serisi\B3-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8C3">
        <w:rPr>
          <w:rFonts w:ascii="Arial" w:hAnsi="Arial" w:cs="Arial"/>
        </w:rPr>
        <w:tab/>
      </w:r>
      <w:r w:rsidR="00A138C3">
        <w:rPr>
          <w:rFonts w:ascii="Arial" w:hAnsi="Arial" w:cs="Arial"/>
        </w:rPr>
        <w:tab/>
      </w:r>
      <w:r w:rsidR="00A138C3">
        <w:rPr>
          <w:rFonts w:ascii="Arial" w:hAnsi="Arial" w:cs="Arial"/>
        </w:rPr>
        <w:tab/>
      </w:r>
    </w:p>
    <w:p w:rsidR="00AA26A8" w:rsidRDefault="00AA26A8" w:rsidP="00A138C3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AA26A8" w:rsidP="003F7E8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F7E8B">
        <w:rPr>
          <w:rFonts w:ascii="Arial" w:hAnsi="Arial" w:cs="Arial"/>
          <w:b/>
        </w:rPr>
        <w:t>KURULUM VE AÇIKLAMALAR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Almış olduğunuz ürün 5 parçadan oluşmaktadır;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1 numaralı parça, başlık kısmı,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2 numaralı parça, </w:t>
      </w:r>
      <w:proofErr w:type="gramStart"/>
      <w:r>
        <w:rPr>
          <w:rFonts w:ascii="Arial" w:hAnsi="Arial" w:cs="Arial"/>
        </w:rPr>
        <w:t>ayak ucu</w:t>
      </w:r>
      <w:proofErr w:type="gramEnd"/>
      <w:r>
        <w:rPr>
          <w:rFonts w:ascii="Arial" w:hAnsi="Arial" w:cs="Arial"/>
        </w:rPr>
        <w:t xml:space="preserve"> kısmı,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3 ve 4 numaralı parçalar yan kısımlar,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Ç  5</w:t>
      </w:r>
      <w:proofErr w:type="gramEnd"/>
      <w:r>
        <w:rPr>
          <w:rFonts w:ascii="Arial" w:hAnsi="Arial" w:cs="Arial"/>
        </w:rPr>
        <w:t xml:space="preserve"> numaralı parça yatağın ızgaralarıdır.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Parçalar üzerindeki numaralar, yatağın dışa bakan kısımlarıdır.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Kurulumu kolaylaştırmak için toplam 10 adet şeffaf bağlantı monte edilmiştir ve tornavida yardımı ile de sıkabilirsiniz.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Kurulum sırasıyla;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A. Bir kişi yardımıyla 3 ve 4 numaralı parçaları paralel hale getirip 5 numaralı parçayı (Yatak Altı Izgara) şeffaf bağlantılardan birleştirin ve vidalarını takın,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B. 1 ve 2 numaralı parçayı şeffaf bağlantılarından birleştirin ve vidalarını takın,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C. Şeffaf bağlantı vidalarını dönüşümlü olarak sıkınız.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</w:t>
      </w:r>
      <w:proofErr w:type="gramStart"/>
      <w:r>
        <w:rPr>
          <w:rFonts w:ascii="Arial" w:hAnsi="Arial" w:cs="Arial"/>
        </w:rPr>
        <w:t>1,2,3</w:t>
      </w:r>
      <w:proofErr w:type="gramEnd"/>
      <w:r>
        <w:rPr>
          <w:rFonts w:ascii="Arial" w:hAnsi="Arial" w:cs="Arial"/>
        </w:rPr>
        <w:t xml:space="preserve"> ve 4 numaralı parçaların birleşim yerinde bulunan ve delikleri hazırlanmış toplam 12 adet vidayı şarjlı matkap yardımıyla sıkın.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E. Son olarak kalan 7 adet ızgarayı yerleri hazırlanmış bölümlere yerleştirin.</w:t>
      </w:r>
    </w:p>
    <w:p w:rsidR="003F7E8B" w:rsidRDefault="003F7E8B" w:rsidP="003F7E8B">
      <w:pPr>
        <w:spacing w:after="0" w:line="240" w:lineRule="auto"/>
        <w:jc w:val="both"/>
        <w:rPr>
          <w:rFonts w:ascii="Arial" w:hAnsi="Arial" w:cs="Arial"/>
        </w:rPr>
      </w:pPr>
    </w:p>
    <w:p w:rsidR="00A138C3" w:rsidRDefault="003F7E8B" w:rsidP="003F7E8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İyi Günlerde Kullanmanız Dileğiyle.</w:t>
      </w:r>
      <w:r w:rsidR="00AA26A8">
        <w:rPr>
          <w:rFonts w:ascii="Arial" w:hAnsi="Arial" w:cs="Arial"/>
        </w:rPr>
        <w:t xml:space="preserve">                      </w:t>
      </w:r>
      <w:r w:rsidR="00A138C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26A8">
        <w:rPr>
          <w:rFonts w:ascii="Arial" w:hAnsi="Arial" w:cs="Arial"/>
        </w:rPr>
        <w:t xml:space="preserve">                               </w:t>
      </w:r>
    </w:p>
    <w:p w:rsidR="00A138C3" w:rsidRPr="00A138C3" w:rsidRDefault="00A138C3" w:rsidP="00A138C3">
      <w:pPr>
        <w:spacing w:after="0" w:line="240" w:lineRule="auto"/>
        <w:jc w:val="both"/>
        <w:rPr>
          <w:rFonts w:ascii="Arial" w:hAnsi="Arial" w:cs="Arial"/>
        </w:rPr>
      </w:pPr>
      <w:r w:rsidRPr="00A138C3">
        <w:rPr>
          <w:rFonts w:ascii="Arial" w:hAnsi="Arial" w:cs="Arial"/>
        </w:rPr>
        <w:tab/>
      </w:r>
      <w:r w:rsidRPr="00A138C3">
        <w:rPr>
          <w:rFonts w:ascii="Arial" w:hAnsi="Arial" w:cs="Arial"/>
        </w:rPr>
        <w:tab/>
      </w:r>
    </w:p>
    <w:sectPr w:rsidR="00A138C3" w:rsidRPr="00A138C3" w:rsidSect="00263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2D16"/>
    <w:multiLevelType w:val="hybridMultilevel"/>
    <w:tmpl w:val="0C241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38C3"/>
    <w:rsid w:val="001B00C4"/>
    <w:rsid w:val="00210010"/>
    <w:rsid w:val="0025174A"/>
    <w:rsid w:val="002634C0"/>
    <w:rsid w:val="002D24A1"/>
    <w:rsid w:val="002F19B6"/>
    <w:rsid w:val="003228B7"/>
    <w:rsid w:val="003B2398"/>
    <w:rsid w:val="003F7E8B"/>
    <w:rsid w:val="00424CCA"/>
    <w:rsid w:val="004D6C1B"/>
    <w:rsid w:val="00541F32"/>
    <w:rsid w:val="00737201"/>
    <w:rsid w:val="0075730C"/>
    <w:rsid w:val="009B7460"/>
    <w:rsid w:val="00A138C3"/>
    <w:rsid w:val="00A84893"/>
    <w:rsid w:val="00A85100"/>
    <w:rsid w:val="00A926BD"/>
    <w:rsid w:val="00AA26A8"/>
    <w:rsid w:val="00B12AE9"/>
    <w:rsid w:val="00C93799"/>
    <w:rsid w:val="00D429ED"/>
    <w:rsid w:val="00DA07BC"/>
    <w:rsid w:val="00DD2DC5"/>
    <w:rsid w:val="00E34E6C"/>
    <w:rsid w:val="00E7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8C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996D-C22D-4090-89C5-BEAF096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2023-05-02T16:11:00Z</dcterms:created>
  <dcterms:modified xsi:type="dcterms:W3CDTF">2023-06-20T20:00:00Z</dcterms:modified>
</cp:coreProperties>
</file>